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934CAE" w:rsidRPr="0041094F" w14:paraId="74D86F6E" w14:textId="77777777" w:rsidTr="00413C0B">
        <w:trPr>
          <w:trHeight w:val="1338"/>
        </w:trPr>
        <w:tc>
          <w:tcPr>
            <w:tcW w:w="5525" w:type="dxa"/>
            <w:shd w:val="clear" w:color="auto" w:fill="auto"/>
          </w:tcPr>
          <w:p w14:paraId="1042EAC6" w14:textId="77777777"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14:paraId="72355590" w14:textId="77777777"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14:paraId="032078E4" w14:textId="4231F218" w:rsidR="00934CAE" w:rsidRPr="0041094F" w:rsidRDefault="00A909CC" w:rsidP="00413C0B">
            <w:pPr>
              <w:widowControl w:val="0"/>
            </w:pPr>
            <w:r>
              <w:t>Andrus Guutmann</w:t>
            </w:r>
            <w:r w:rsidR="00934CAE" w:rsidRPr="0041094F">
              <w:t>- liikluskorraldaja</w:t>
            </w:r>
          </w:p>
          <w:p w14:paraId="0FCA74CF" w14:textId="7A9E1715" w:rsidR="00934CAE" w:rsidRPr="0041094F" w:rsidRDefault="00A909CC" w:rsidP="00413C0B">
            <w:pPr>
              <w:widowControl w:val="0"/>
            </w:pPr>
            <w:r>
              <w:t>18.11.2025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64EFE298" w14:textId="77777777" w:rsidR="00934CAE" w:rsidRPr="0041094F" w:rsidRDefault="00934CAE" w:rsidP="00413C0B">
            <w:pPr>
              <w:widowControl w:val="0"/>
              <w:jc w:val="center"/>
            </w:pPr>
          </w:p>
          <w:p w14:paraId="61D4D74E" w14:textId="77777777"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drawing>
                <wp:inline distT="0" distB="0" distL="0" distR="0" wp14:anchorId="4883923C" wp14:editId="7A8DD9E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4AF5E" w14:textId="77777777" w:rsidR="00934CAE" w:rsidRPr="0041094F" w:rsidRDefault="00934CAE" w:rsidP="00413C0B">
            <w:pPr>
              <w:widowControl w:val="0"/>
            </w:pPr>
          </w:p>
        </w:tc>
      </w:tr>
      <w:tr w:rsidR="00934CAE" w:rsidRPr="0041094F" w14:paraId="59913069" w14:textId="77777777" w:rsidTr="00413C0B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2E37B756" w14:textId="77777777" w:rsidR="00934CAE" w:rsidRPr="0041094F" w:rsidRDefault="00934CAE" w:rsidP="00413C0B">
            <w:pPr>
              <w:widowControl w:val="0"/>
            </w:pPr>
            <w:r w:rsidRPr="0041094F">
              <w:t>TINGIMUSED:</w:t>
            </w:r>
          </w:p>
          <w:p w14:paraId="2A813922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3A798D7E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6435E0D4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14:paraId="01FF1EDA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334F5202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0509F524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14:paraId="6A0E2B76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3CA62F59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4E734F3C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41094F">
                <w:rPr>
                  <w:rStyle w:val="H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7" w:history="1">
              <w:r w:rsidRPr="0041094F">
                <w:rPr>
                  <w:rStyle w:val="H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14:paraId="38B38BD6" w14:textId="77777777" w:rsidR="00934CAE" w:rsidRPr="0041094F" w:rsidRDefault="00934CAE" w:rsidP="00934CAE">
            <w:pPr>
              <w:pStyle w:val="Loendilik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et-EE"/>
              </w:rPr>
            </w:pPr>
            <w:r w:rsidRPr="0041094F">
              <w:rPr>
                <w:b/>
                <w:sz w:val="20"/>
                <w:lang w:val="et-EE"/>
              </w:rPr>
              <w:t>Metsamaterjali äraveol lähtuda teele kehtestatud piirangutest.</w:t>
            </w:r>
          </w:p>
          <w:p w14:paraId="5B085ED1" w14:textId="77777777" w:rsidR="00934CAE" w:rsidRPr="0041094F" w:rsidRDefault="00934CAE" w:rsidP="00413C0B">
            <w:pPr>
              <w:pStyle w:val="Loendilik"/>
              <w:spacing w:line="240" w:lineRule="auto"/>
              <w:rPr>
                <w:b/>
                <w:sz w:val="20"/>
                <w:lang w:val="et-EE"/>
              </w:rPr>
            </w:pPr>
          </w:p>
          <w:p w14:paraId="6B2A5C1A" w14:textId="77777777" w:rsidR="00934CAE" w:rsidRPr="00687D60" w:rsidRDefault="00934CAE" w:rsidP="00413C0B">
            <w:pPr>
              <w:widowControl w:val="0"/>
            </w:pPr>
            <w:r w:rsidRPr="00687D60">
              <w:t>Kooskõlastatud liikluskorralduse joonised ei asenda riigivara kasutamise lepingut ning peab olema tööde teostamise ajal objektil.</w:t>
            </w:r>
          </w:p>
          <w:p w14:paraId="531C4C07" w14:textId="77777777" w:rsidR="00934CAE" w:rsidRPr="0041094F" w:rsidRDefault="00934CAE" w:rsidP="00413C0B">
            <w:pPr>
              <w:pStyle w:val="Loendilik"/>
              <w:spacing w:line="252" w:lineRule="auto"/>
              <w:rPr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7F9D88AC" w14:textId="77777777" w:rsidR="00934CAE" w:rsidRPr="0041094F" w:rsidRDefault="00934CAE" w:rsidP="00413C0B">
            <w:pPr>
              <w:widowControl w:val="0"/>
            </w:pPr>
          </w:p>
        </w:tc>
      </w:tr>
      <w:tr w:rsidR="00934CAE" w:rsidRPr="0041094F" w14:paraId="611F1F87" w14:textId="77777777" w:rsidTr="00413C0B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31FB04C9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14:paraId="05F3684B" w14:textId="77777777"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65F4AD7B" w14:textId="77777777" w:rsidR="00934CAE" w:rsidRPr="0041094F" w:rsidRDefault="00934CAE" w:rsidP="00413C0B">
            <w:pPr>
              <w:widowControl w:val="0"/>
            </w:pPr>
            <w:r w:rsidRPr="0041094F"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6B03646" w14:textId="77777777" w:rsidR="00934CAE" w:rsidRPr="0041094F" w:rsidRDefault="00934CAE" w:rsidP="00413C0B">
            <w:pPr>
              <w:widowControl w:val="0"/>
            </w:pPr>
            <w:r w:rsidRPr="0041094F">
              <w:t>Joonis 6-1</w:t>
            </w:r>
          </w:p>
        </w:tc>
      </w:tr>
      <w:tr w:rsidR="00934CAE" w:rsidRPr="0041094F" w14:paraId="6888B970" w14:textId="77777777" w:rsidTr="00413C0B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020960E1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14:paraId="3CD63B41" w14:textId="77777777"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01AC0A35" w14:textId="77777777" w:rsidR="00934CAE" w:rsidRPr="0041094F" w:rsidRDefault="000F30DB" w:rsidP="00413C0B">
            <w:pPr>
              <w:widowControl w:val="0"/>
            </w:pPr>
            <w: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103259" w14:textId="77777777"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486868C9" w14:textId="77777777" w:rsidR="00934CAE" w:rsidRPr="0041094F" w:rsidRDefault="000F30DB" w:rsidP="00413C0B">
            <w:pPr>
              <w:widowControl w:val="0"/>
            </w:pPr>
            <w:r>
              <w:t>24.11.25-30.04.26</w:t>
            </w:r>
          </w:p>
        </w:tc>
      </w:tr>
      <w:tr w:rsidR="00934CAE" w:rsidRPr="0041094F" w14:paraId="77DB0D07" w14:textId="77777777" w:rsidTr="00413C0B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03EF665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A7F726E" w14:textId="77777777"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3655DBD3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16DEFCC8" w14:textId="77777777" w:rsidR="00934CAE" w:rsidRPr="0041094F" w:rsidRDefault="000F30DB" w:rsidP="00413C0B">
            <w:pPr>
              <w:widowControl w:val="0"/>
            </w:pPr>
            <w:r>
              <w:t>15161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039430F1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7264E70" w14:textId="77777777" w:rsidR="00934CAE" w:rsidRPr="0041094F" w:rsidRDefault="000F30DB" w:rsidP="00413C0B">
            <w:pPr>
              <w:widowControl w:val="0"/>
            </w:pPr>
            <w:r>
              <w:t>Vao-Päinurme-Sulustvere tee</w:t>
            </w:r>
          </w:p>
        </w:tc>
        <w:tc>
          <w:tcPr>
            <w:tcW w:w="567" w:type="dxa"/>
            <w:shd w:val="clear" w:color="auto" w:fill="auto"/>
          </w:tcPr>
          <w:p w14:paraId="439C0411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5354D0CC" w14:textId="77777777" w:rsidR="00934CAE" w:rsidRPr="0041094F" w:rsidRDefault="000F30DB" w:rsidP="00413C0B">
            <w:pPr>
              <w:widowControl w:val="0"/>
            </w:pPr>
            <w:r>
              <w:t>15,150-15,240 parem pool</w:t>
            </w:r>
          </w:p>
        </w:tc>
      </w:tr>
      <w:tr w:rsidR="00934CAE" w:rsidRPr="0041094F" w14:paraId="17F3E00C" w14:textId="77777777" w:rsidTr="00413C0B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298FCD77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vMerge/>
            <w:shd w:val="clear" w:color="auto" w:fill="auto"/>
          </w:tcPr>
          <w:p w14:paraId="0CCA14E4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637" w:type="dxa"/>
            <w:shd w:val="clear" w:color="auto" w:fill="auto"/>
          </w:tcPr>
          <w:p w14:paraId="3F902D52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19276900" w14:textId="77777777" w:rsidR="00934CAE" w:rsidRPr="0041094F" w:rsidRDefault="000F30DB" w:rsidP="00413C0B">
            <w:pPr>
              <w:widowControl w:val="0"/>
            </w:pPr>
            <w:r>
              <w:t xml:space="preserve">Materjal tuuakse kinnistult </w:t>
            </w:r>
            <w:r w:rsidRPr="0090637C">
              <w:rPr>
                <w:sz w:val="24"/>
                <w:szCs w:val="24"/>
              </w:rPr>
              <w:t xml:space="preserve">Palsukaasiku </w:t>
            </w:r>
            <w:r w:rsidRPr="0090637C">
              <w:rPr>
                <w:color w:val="333333"/>
                <w:sz w:val="24"/>
                <w:szCs w:val="24"/>
                <w:shd w:val="clear" w:color="auto" w:fill="FFFFFF"/>
              </w:rPr>
              <w:t>25501:001:1556</w:t>
            </w:r>
          </w:p>
        </w:tc>
      </w:tr>
      <w:tr w:rsidR="00934CAE" w:rsidRPr="0041094F" w14:paraId="24362F93" w14:textId="77777777" w:rsidTr="00413C0B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01E6E4EF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14:paraId="11E95D9F" w14:textId="77777777" w:rsidR="00934CAE" w:rsidRPr="0041094F" w:rsidRDefault="00934CAE" w:rsidP="00413C0B">
            <w:pPr>
              <w:widowControl w:val="0"/>
            </w:pPr>
            <w:r w:rsidRPr="0041094F"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0B96A77" w14:textId="77777777" w:rsidR="00934CAE" w:rsidRPr="0041094F" w:rsidRDefault="000F30DB" w:rsidP="00413C0B">
            <w:pPr>
              <w:widowControl w:val="0"/>
            </w:pPr>
            <w:r>
              <w:t>AS Roger Puit reg nr 10106076, Pärnu mnt 24B, Viljandi</w:t>
            </w:r>
          </w:p>
        </w:tc>
      </w:tr>
      <w:tr w:rsidR="00934CAE" w:rsidRPr="0041094F" w14:paraId="194D3F7F" w14:textId="77777777" w:rsidTr="00413C0B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DCBD3CC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1F891832" w14:textId="77777777" w:rsidR="00934CAE" w:rsidRPr="0041094F" w:rsidRDefault="00934CAE" w:rsidP="00413C0B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6971FCE5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54FFC903" w14:textId="77777777" w:rsidR="00934CAE" w:rsidRPr="0041094F" w:rsidRDefault="000F30DB" w:rsidP="00413C0B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73CF6089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5B76FE9" w14:textId="77777777" w:rsidR="00934CAE" w:rsidRPr="0041094F" w:rsidRDefault="000F30DB" w:rsidP="00413C0B">
            <w:pPr>
              <w:widowControl w:val="0"/>
            </w:pPr>
            <w:r>
              <w:t>53544189</w:t>
            </w:r>
          </w:p>
        </w:tc>
      </w:tr>
    </w:tbl>
    <w:p w14:paraId="4389BCBC" w14:textId="77777777" w:rsidR="00A909CC" w:rsidRDefault="00A909CC"/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934CAE" w:rsidRPr="0041094F" w14:paraId="722E2817" w14:textId="77777777" w:rsidTr="00413C0B">
        <w:trPr>
          <w:trHeight w:val="1338"/>
        </w:trPr>
        <w:tc>
          <w:tcPr>
            <w:tcW w:w="5383" w:type="dxa"/>
            <w:shd w:val="clear" w:color="auto" w:fill="auto"/>
          </w:tcPr>
          <w:p w14:paraId="161A4AB9" w14:textId="77777777"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14:paraId="09B14732" w14:textId="77777777"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14:paraId="4F09828C" w14:textId="77777777" w:rsidR="00934CAE" w:rsidRDefault="00A909CC" w:rsidP="00413C0B">
            <w:pPr>
              <w:widowControl w:val="0"/>
            </w:pPr>
            <w:r>
              <w:t>Andrus Guutmann</w:t>
            </w:r>
            <w:r w:rsidR="00934CAE" w:rsidRPr="0041094F">
              <w:t xml:space="preserve"> </w:t>
            </w:r>
            <w:r>
              <w:t>–</w:t>
            </w:r>
            <w:r w:rsidR="00934CAE" w:rsidRPr="0041094F">
              <w:t xml:space="preserve"> liikluskorraldaja</w:t>
            </w:r>
            <w:r>
              <w:t xml:space="preserve"> </w:t>
            </w:r>
          </w:p>
          <w:p w14:paraId="65322A35" w14:textId="54112D10" w:rsidR="00A909CC" w:rsidRPr="0041094F" w:rsidRDefault="00A909CC" w:rsidP="00413C0B">
            <w:pPr>
              <w:widowControl w:val="0"/>
            </w:pPr>
            <w:r>
              <w:t>18.11.2025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508A28D1" w14:textId="77777777" w:rsidR="00934CAE" w:rsidRPr="0041094F" w:rsidRDefault="00934CAE" w:rsidP="00413C0B">
            <w:pPr>
              <w:widowControl w:val="0"/>
              <w:jc w:val="center"/>
            </w:pPr>
          </w:p>
          <w:p w14:paraId="5F4CB38A" w14:textId="77777777"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lastRenderedPageBreak/>
              <w:drawing>
                <wp:inline distT="0" distB="0" distL="0" distR="0" wp14:anchorId="2EEDE935" wp14:editId="78187230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09844" w14:textId="77777777" w:rsidR="00934CAE" w:rsidRPr="0041094F" w:rsidRDefault="00934CAE" w:rsidP="00413C0B">
            <w:pPr>
              <w:widowControl w:val="0"/>
              <w:jc w:val="center"/>
            </w:pPr>
          </w:p>
        </w:tc>
      </w:tr>
      <w:tr w:rsidR="00934CAE" w:rsidRPr="0041094F" w14:paraId="03315251" w14:textId="77777777" w:rsidTr="00413C0B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6FC4EDD1" w14:textId="77777777" w:rsidR="00934CAE" w:rsidRPr="0041094F" w:rsidRDefault="00934CAE" w:rsidP="00413C0B">
            <w:pPr>
              <w:widowControl w:val="0"/>
            </w:pPr>
            <w:r w:rsidRPr="0041094F">
              <w:lastRenderedPageBreak/>
              <w:t>TINGIMUSED:</w:t>
            </w:r>
          </w:p>
          <w:p w14:paraId="70E467AE" w14:textId="77777777" w:rsidR="00934CAE" w:rsidRPr="0041094F" w:rsidRDefault="00934CAE" w:rsidP="00934CAE">
            <w:pPr>
              <w:pStyle w:val="Loendilik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056A68B0" w14:textId="77777777" w:rsidR="00934CAE" w:rsidRPr="0041094F" w:rsidRDefault="00934CAE" w:rsidP="00934CAE">
            <w:pPr>
              <w:pStyle w:val="Loendilik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5E3EDFC2" w14:textId="77777777" w:rsidR="00934CAE" w:rsidRPr="0041094F" w:rsidRDefault="00934CAE" w:rsidP="00934CAE">
            <w:pPr>
              <w:pStyle w:val="Loendilik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14:paraId="2D1AFBAE" w14:textId="77777777" w:rsidR="00934CAE" w:rsidRPr="0041094F" w:rsidRDefault="00934CAE" w:rsidP="00934CAE">
            <w:pPr>
              <w:pStyle w:val="Loendilik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7F3612C1" w14:textId="77777777" w:rsidR="00934CAE" w:rsidRPr="0041094F" w:rsidRDefault="00934CAE" w:rsidP="00934CAE">
            <w:pPr>
              <w:pStyle w:val="Loendilik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87A806E" w14:textId="77777777" w:rsidR="00934CAE" w:rsidRPr="0041094F" w:rsidRDefault="00934CAE" w:rsidP="00934CAE">
            <w:pPr>
              <w:pStyle w:val="Loendilik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14:paraId="6E9DE1C9" w14:textId="77777777" w:rsidR="00934CAE" w:rsidRPr="0041094F" w:rsidRDefault="00934CAE" w:rsidP="00934CAE">
            <w:pPr>
              <w:pStyle w:val="Loendilik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39EBD674" w14:textId="77777777" w:rsidR="00934CAE" w:rsidRPr="0041094F" w:rsidRDefault="00934CAE" w:rsidP="00934CAE">
            <w:pPr>
              <w:pStyle w:val="Loendilik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278EF27D" w14:textId="77777777" w:rsidR="00934CAE" w:rsidRPr="0041094F" w:rsidRDefault="00934CAE" w:rsidP="00934CAE">
            <w:pPr>
              <w:pStyle w:val="Loendilik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14:paraId="31F970CA" w14:textId="77777777" w:rsidR="00934CAE" w:rsidRPr="0041094F" w:rsidRDefault="00934CAE" w:rsidP="00413C0B">
            <w:pPr>
              <w:pStyle w:val="Loendilik"/>
              <w:spacing w:line="240" w:lineRule="auto"/>
              <w:rPr>
                <w:sz w:val="20"/>
                <w:lang w:val="et-EE"/>
              </w:rPr>
            </w:pPr>
          </w:p>
          <w:p w14:paraId="4968C4E2" w14:textId="77777777" w:rsidR="00934CAE" w:rsidRPr="0041094F" w:rsidRDefault="00934CAE" w:rsidP="00413C0B">
            <w:pPr>
              <w:widowControl w:val="0"/>
            </w:pPr>
            <w:r w:rsidRPr="0041094F">
              <w:t>Kooskõlastatud liikluskorralduse joonised ei asenda teel ja teemaal töötamise luba.</w:t>
            </w:r>
          </w:p>
          <w:p w14:paraId="5355E13A" w14:textId="77777777" w:rsidR="00934CAE" w:rsidRPr="0041094F" w:rsidRDefault="00934CAE" w:rsidP="00413C0B">
            <w:pPr>
              <w:widowControl w:val="0"/>
            </w:pPr>
            <w:r w:rsidRPr="0041094F">
              <w:t>Joonis peab olema koos loaga tööde teostamise ajal objektil.</w:t>
            </w:r>
          </w:p>
          <w:p w14:paraId="20AE40B8" w14:textId="77777777" w:rsidR="00934CAE" w:rsidRPr="0041094F" w:rsidRDefault="00934CAE" w:rsidP="00413C0B">
            <w:pPr>
              <w:pStyle w:val="Loendilik"/>
              <w:spacing w:line="240" w:lineRule="auto"/>
              <w:rPr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57F593BB" w14:textId="77777777" w:rsidR="00934CAE" w:rsidRPr="0041094F" w:rsidRDefault="00934CAE" w:rsidP="00413C0B">
            <w:pPr>
              <w:widowControl w:val="0"/>
            </w:pPr>
          </w:p>
        </w:tc>
      </w:tr>
      <w:tr w:rsidR="00934CAE" w:rsidRPr="0041094F" w14:paraId="2E7D1E56" w14:textId="77777777" w:rsidTr="00413C0B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162F97B0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14:paraId="3ADAFF80" w14:textId="77777777"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E88A3B1" w14:textId="77777777" w:rsidR="00934CAE" w:rsidRPr="0041094F" w:rsidRDefault="00934CAE" w:rsidP="00413C0B">
            <w:pPr>
              <w:widowControl w:val="0"/>
            </w:pPr>
            <w:r w:rsidRPr="0041094F"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AFCC778" w14:textId="77777777" w:rsidR="00934CAE" w:rsidRPr="0041094F" w:rsidRDefault="00934CAE" w:rsidP="00413C0B">
            <w:pPr>
              <w:widowControl w:val="0"/>
            </w:pPr>
            <w:r w:rsidRPr="0041094F">
              <w:t>Joonis 5-2</w:t>
            </w:r>
          </w:p>
        </w:tc>
      </w:tr>
      <w:tr w:rsidR="00934CAE" w:rsidRPr="0041094F" w14:paraId="37CB5EC3" w14:textId="77777777" w:rsidTr="00413C0B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1101979F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14:paraId="05226217" w14:textId="77777777"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1319D018" w14:textId="77777777" w:rsidR="00934CAE" w:rsidRPr="0041094F" w:rsidRDefault="000F30DB" w:rsidP="00413C0B">
            <w:pPr>
              <w:widowControl w:val="0"/>
            </w:pPr>
            <w:r>
              <w:t xml:space="preserve">Metsamaterjali ladustamine </w:t>
            </w:r>
          </w:p>
        </w:tc>
        <w:tc>
          <w:tcPr>
            <w:tcW w:w="1276" w:type="dxa"/>
            <w:shd w:val="clear" w:color="auto" w:fill="auto"/>
          </w:tcPr>
          <w:p w14:paraId="6050E3FC" w14:textId="77777777"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A472E63" w14:textId="77777777" w:rsidR="00934CAE" w:rsidRPr="0041094F" w:rsidRDefault="000F30DB" w:rsidP="00413C0B">
            <w:pPr>
              <w:widowControl w:val="0"/>
            </w:pPr>
            <w:r>
              <w:t>24.11.25-30.04.26</w:t>
            </w:r>
          </w:p>
        </w:tc>
      </w:tr>
      <w:tr w:rsidR="00934CAE" w:rsidRPr="0041094F" w14:paraId="1E864593" w14:textId="77777777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FFF2DAB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B87AFE5" w14:textId="77777777"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2F73B591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093932" w14:textId="77777777" w:rsidR="00934CAE" w:rsidRPr="0041094F" w:rsidRDefault="000F30DB" w:rsidP="00413C0B">
            <w:pPr>
              <w:widowControl w:val="0"/>
            </w:pPr>
            <w:r>
              <w:t>15161</w:t>
            </w:r>
          </w:p>
        </w:tc>
        <w:tc>
          <w:tcPr>
            <w:tcW w:w="851" w:type="dxa"/>
            <w:shd w:val="clear" w:color="auto" w:fill="auto"/>
          </w:tcPr>
          <w:p w14:paraId="4DE3EB82" w14:textId="77777777"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3BCECAD8" w14:textId="77777777" w:rsidR="00934CAE" w:rsidRPr="0041094F" w:rsidRDefault="000F30DB" w:rsidP="00413C0B">
            <w:pPr>
              <w:widowControl w:val="0"/>
            </w:pPr>
            <w:r>
              <w:t>Vao-Päinurme-Sulustvere tee</w:t>
            </w:r>
          </w:p>
        </w:tc>
        <w:tc>
          <w:tcPr>
            <w:tcW w:w="709" w:type="dxa"/>
            <w:shd w:val="clear" w:color="auto" w:fill="auto"/>
          </w:tcPr>
          <w:p w14:paraId="07489A89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075D39FD" w14:textId="74F030A7" w:rsidR="00934CAE" w:rsidRPr="0041094F" w:rsidRDefault="000F30DB" w:rsidP="00413C0B">
            <w:pPr>
              <w:widowControl w:val="0"/>
            </w:pPr>
            <w:r>
              <w:t>15,150-15,240 parem poo</w:t>
            </w:r>
            <w:r w:rsidR="00A909CC">
              <w:t>l</w:t>
            </w:r>
          </w:p>
        </w:tc>
      </w:tr>
      <w:tr w:rsidR="00934CAE" w:rsidRPr="0041094F" w14:paraId="0A323DA9" w14:textId="77777777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027E7C1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/>
            <w:shd w:val="clear" w:color="auto" w:fill="auto"/>
          </w:tcPr>
          <w:p w14:paraId="35F2984D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709" w:type="dxa"/>
            <w:shd w:val="clear" w:color="auto" w:fill="auto"/>
          </w:tcPr>
          <w:p w14:paraId="36C99CDD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6F938A6C" w14:textId="77777777" w:rsidR="00934CAE" w:rsidRPr="0041094F" w:rsidRDefault="000F30DB" w:rsidP="00413C0B">
            <w:pPr>
              <w:widowControl w:val="0"/>
            </w:pPr>
            <w:r>
              <w:t xml:space="preserve">Materjal tuuakse kinnistult </w:t>
            </w:r>
            <w:r w:rsidRPr="0090637C">
              <w:rPr>
                <w:sz w:val="24"/>
                <w:szCs w:val="24"/>
              </w:rPr>
              <w:t xml:space="preserve">Palsukaasiku </w:t>
            </w:r>
            <w:r w:rsidRPr="0090637C">
              <w:rPr>
                <w:color w:val="333333"/>
                <w:sz w:val="24"/>
                <w:szCs w:val="24"/>
                <w:shd w:val="clear" w:color="auto" w:fill="FFFFFF"/>
              </w:rPr>
              <w:t>25501:001:1556</w:t>
            </w:r>
          </w:p>
        </w:tc>
      </w:tr>
      <w:tr w:rsidR="00934CAE" w:rsidRPr="0041094F" w14:paraId="459B11EC" w14:textId="77777777" w:rsidTr="00413C0B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4742994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14:paraId="376BDA8C" w14:textId="77777777" w:rsidR="00934CAE" w:rsidRPr="0041094F" w:rsidRDefault="00934CAE" w:rsidP="00413C0B">
            <w:pPr>
              <w:widowControl w:val="0"/>
            </w:pPr>
            <w:r w:rsidRPr="0041094F"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3FAC0726" w14:textId="77777777" w:rsidR="00934CAE" w:rsidRPr="0041094F" w:rsidRDefault="00E15747" w:rsidP="00413C0B">
            <w:pPr>
              <w:widowControl w:val="0"/>
            </w:pPr>
            <w:r>
              <w:t>AS Roger Puit reg nr 10106076, Pärnu mnt 24B, Viljandi</w:t>
            </w:r>
          </w:p>
        </w:tc>
      </w:tr>
      <w:tr w:rsidR="00934CAE" w:rsidRPr="0041094F" w14:paraId="23DD1FE2" w14:textId="77777777" w:rsidTr="00413C0B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690B71C2" w14:textId="77777777" w:rsidR="00934CAE" w:rsidRPr="0041094F" w:rsidRDefault="00934CAE" w:rsidP="00413C0B">
            <w:pPr>
              <w:widowControl w:val="0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718164F" w14:textId="77777777" w:rsidR="00934CAE" w:rsidRPr="0041094F" w:rsidRDefault="00934CAE" w:rsidP="00413C0B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721CD80C" w14:textId="77777777"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57992E3B" w14:textId="77777777" w:rsidR="00934CAE" w:rsidRPr="0041094F" w:rsidRDefault="000F30DB" w:rsidP="00413C0B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2A8F809A" w14:textId="77777777"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5E454E63" w14:textId="77777777" w:rsidR="00934CAE" w:rsidRPr="0041094F" w:rsidRDefault="000F30DB" w:rsidP="00413C0B">
            <w:pPr>
              <w:widowControl w:val="0"/>
            </w:pPr>
            <w:r>
              <w:t>53544189</w:t>
            </w:r>
          </w:p>
        </w:tc>
      </w:tr>
    </w:tbl>
    <w:p w14:paraId="751CD480" w14:textId="77777777" w:rsidR="00934CAE" w:rsidRDefault="00934CAE"/>
    <w:p w14:paraId="6E112390" w14:textId="77777777" w:rsidR="00934CAE" w:rsidRDefault="00934CAE"/>
    <w:p w14:paraId="228E4F43" w14:textId="77777777" w:rsidR="00934CAE" w:rsidRDefault="00934CAE"/>
    <w:sectPr w:rsidR="00934CAE" w:rsidSect="00934CAE">
      <w:pgSz w:w="16838" w:h="11906" w:orient="landscape"/>
      <w:pgMar w:top="0" w:right="301" w:bottom="0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863871">
    <w:abstractNumId w:val="1"/>
  </w:num>
  <w:num w:numId="2" w16cid:durableId="34690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E"/>
    <w:rsid w:val="000F30DB"/>
    <w:rsid w:val="00131ECD"/>
    <w:rsid w:val="00760C5B"/>
    <w:rsid w:val="00934CAE"/>
    <w:rsid w:val="00A909CC"/>
    <w:rsid w:val="00B02015"/>
    <w:rsid w:val="00E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DC67"/>
  <w15:chartTrackingRefBased/>
  <w15:docId w15:val="{DE022F23-7A96-48AE-B635-247E1DA6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3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34CAE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character" w:styleId="Hperlink">
    <w:name w:val="Hyperlink"/>
    <w:basedOn w:val="Liguvaikefont"/>
    <w:uiPriority w:val="99"/>
    <w:unhideWhenUsed/>
    <w:rsid w:val="00934CAE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table" w:styleId="Kontuurtabel">
    <w:name w:val="Table Grid"/>
    <w:basedOn w:val="Normaaltabel"/>
    <w:uiPriority w:val="39"/>
    <w:rsid w:val="00934C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arktee-sm.mnt.ee/tts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640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Rand</dc:creator>
  <cp:keywords/>
  <dc:description/>
  <cp:lastModifiedBy>Andrus Guutmann</cp:lastModifiedBy>
  <cp:revision>4</cp:revision>
  <dcterms:created xsi:type="dcterms:W3CDTF">2025-11-17T14:08:00Z</dcterms:created>
  <dcterms:modified xsi:type="dcterms:W3CDTF">2025-11-18T08:11:00Z</dcterms:modified>
</cp:coreProperties>
</file>